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both"/>
        <w:rPr>
          <w:rFonts w:hint="eastAsia"/>
          <w:b/>
          <w:bCs/>
          <w:sz w:val="36"/>
          <w:szCs w:val="36"/>
        </w:rPr>
      </w:pPr>
    </w:p>
    <w:p>
      <w:pPr>
        <w:ind w:firstLine="361" w:firstLineChars="1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中共衡南县委</w:t>
      </w:r>
      <w:r>
        <w:rPr>
          <w:rFonts w:hint="eastAsia"/>
          <w:b/>
          <w:bCs/>
          <w:sz w:val="36"/>
          <w:szCs w:val="36"/>
          <w:lang w:eastAsia="zh-CN"/>
        </w:rPr>
        <w:t>巡察</w:t>
      </w:r>
      <w:r>
        <w:rPr>
          <w:rFonts w:hint="eastAsia"/>
          <w:b/>
          <w:bCs/>
          <w:sz w:val="36"/>
          <w:szCs w:val="36"/>
          <w:lang w:val="en-US" w:eastAsia="zh-CN"/>
        </w:rPr>
        <w:t>工作领导小组办公室</w:t>
      </w:r>
    </w:p>
    <w:p>
      <w:pPr>
        <w:ind w:firstLine="2168" w:firstLineChars="600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项目支出绩效评价报告</w:t>
      </w:r>
    </w:p>
    <w:p>
      <w:pPr>
        <w:numPr>
          <w:ilvl w:val="0"/>
          <w:numId w:val="0"/>
        </w:numPr>
        <w:spacing w:line="560" w:lineRule="exact"/>
        <w:ind w:firstLine="602" w:firstLineChars="200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  <w:lang w:eastAsia="zh-CN"/>
        </w:rPr>
        <w:t>一、</w:t>
      </w:r>
      <w:r>
        <w:rPr>
          <w:rFonts w:hint="eastAsia" w:eastAsia="仿宋_GB2312"/>
          <w:b/>
          <w:bCs/>
          <w:sz w:val="30"/>
          <w:szCs w:val="30"/>
        </w:rPr>
        <w:t>项目基本概况</w:t>
      </w:r>
    </w:p>
    <w:p>
      <w:pPr>
        <w:autoSpaceDE w:val="0"/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巡察工作经费为保障巡察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工作正常开展</w:t>
      </w:r>
      <w:r>
        <w:rPr>
          <w:rFonts w:hint="eastAsia" w:ascii="仿宋" w:hAnsi="仿宋" w:eastAsia="仿宋"/>
          <w:sz w:val="30"/>
          <w:szCs w:val="30"/>
        </w:rPr>
        <w:t>的工作经费，主要用于支付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开展</w:t>
      </w:r>
      <w:r>
        <w:rPr>
          <w:rFonts w:hint="eastAsia" w:ascii="仿宋" w:hAnsi="仿宋" w:eastAsia="仿宋"/>
          <w:sz w:val="30"/>
          <w:szCs w:val="30"/>
        </w:rPr>
        <w:t>巡察的相关费用。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eastAsia="仿宋_GB2312"/>
          <w:b/>
          <w:bCs/>
          <w:sz w:val="30"/>
          <w:szCs w:val="30"/>
        </w:rPr>
      </w:pPr>
      <w:r>
        <w:rPr>
          <w:rFonts w:hint="eastAsia" w:eastAsia="仿宋_GB2312"/>
          <w:b/>
          <w:bCs/>
          <w:sz w:val="30"/>
          <w:szCs w:val="30"/>
          <w:lang w:eastAsia="zh-CN"/>
        </w:rPr>
        <w:t>二、</w:t>
      </w:r>
      <w:r>
        <w:rPr>
          <w:rFonts w:hint="eastAsia" w:eastAsia="仿宋_GB2312"/>
          <w:b/>
          <w:bCs/>
          <w:sz w:val="30"/>
          <w:szCs w:val="30"/>
        </w:rPr>
        <w:t>项目资金使用及管理情况</w:t>
      </w:r>
    </w:p>
    <w:p>
      <w:pPr>
        <w:autoSpaceDE w:val="0"/>
        <w:spacing w:line="540" w:lineRule="exact"/>
        <w:ind w:firstLine="600" w:firstLineChars="200"/>
        <w:rPr>
          <w:rFonts w:hint="eastAsia"/>
        </w:rPr>
      </w:pPr>
      <w:r>
        <w:rPr>
          <w:rFonts w:hint="eastAsia" w:ascii="仿宋" w:hAnsi="仿宋" w:eastAsia="仿宋"/>
          <w:sz w:val="30"/>
          <w:szCs w:val="30"/>
        </w:rPr>
        <w:t>我单位所有资金严格按照财务会计制度进行财务预算管理，项目资金设立专帐管理、专款专用。对专项资金的各笔开支进行密切跟踪，严格把关，并根据财政局政策法规股通过审核、复核、结算，做到专款专用。</w:t>
      </w:r>
      <w:r>
        <w:rPr>
          <w:rFonts w:hint="eastAsia" w:ascii="仿宋" w:hAnsi="仿宋" w:eastAsia="仿宋" w:cs="宋体"/>
          <w:sz w:val="30"/>
          <w:szCs w:val="30"/>
        </w:rPr>
        <w:t>项目已经完成，经费也已经到位，完成情况较好。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三、专项组织实施情况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县委巡察办组织开展了营商环境专项巡察，对6个机关单位3个乡镇68个村（社区）进行了常规巡察、参加了市委巡察办组织的涉粮叉巡察，做好对接省委巡视工作。所有项目的日常管理工作均按照相关管理制度执行，建立了工作有计划、实施有方案、日常有监督的管理机制，工作取得了较好的成效，效能得到了提高、获得了社会公众的好评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eastAsia="仿宋_GB2312"/>
          <w:b/>
          <w:bCs/>
          <w:sz w:val="30"/>
          <w:szCs w:val="30"/>
          <w:lang w:val="en-US" w:eastAsia="zh-CN"/>
        </w:rPr>
        <w:t>四、综合评价情况及评价结论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习近平新时代中国特色社会主义思想为指导，深入学习贯彻习近平总书记关于巡视工作的重要讲话精神，牢固树立“四个意识”，坚定“四个自信”，做到“两个维护”，坚持“三个聚焦”，紧紧围绕县委中心工作，深化政治巡察，推进全面从严治党，巡察工作取得明显成效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五、专项绩效情况分析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2021年我单位专项资金使用上符合政策要求，合理合法，使用有效，管理较规范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从项目立项、资金落实、业务管理到财务管理、项目产出、项目效益，该项目指标得分都很高，总分达到96分。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1、项目立项（6分）：项目的申请、设立过程符合相关要求，设定的绩效目标合理，绩效指标细化、明确、清晰、可衡量。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2、资金落实（6分）：资金落实到位情况良好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3、业务管理（14分）：管理制度健全、制度执行有效、项目质量可控。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4、财务管理（14分）：管理制度健全、资金使用合规、财务监控有效。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5、项目产出（24分）：项目完成率100%、完成及时率100%、质量达标率98%、成本节约率98%。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6、项目效益（32分）：项目实施对经济效益、社会效益、生态效益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都较好，社会公众的满意度及可持续影响力也较好。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六、主要经验及做法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定期或不定期地对项目实施情况和经费使用情况进行跟踪检查，对能实现预期绩效目标的项目予以充分肯定，对进展缓慢，预期绩效目标较差的项目，及时进行协调和提出整改措施，确保项目实施工作正常运行，达到预期绩效目标。</w:t>
      </w:r>
    </w:p>
    <w:p>
      <w:pPr>
        <w:numPr>
          <w:ilvl w:val="0"/>
          <w:numId w:val="0"/>
        </w:numPr>
        <w:ind w:firstLine="562" w:firstLineChars="20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七、存在问题和建议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存在问题：项目经费不足。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建议：由于要实现对村社区的巡察全覆盖，须增加项目经费，确保巡察工作的顺利开展。</w:t>
      </w:r>
    </w:p>
    <w:sectPr>
      <w:pgSz w:w="11906" w:h="16838"/>
      <w:pgMar w:top="1440" w:right="1230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ZlN2ViZTk1Y2M0OGFhNWY2ZjFiYzY4Mjg4MmMzMDcifQ=="/>
  </w:docVars>
  <w:rsids>
    <w:rsidRoot w:val="00300052"/>
    <w:rsid w:val="000C5142"/>
    <w:rsid w:val="001A4D1A"/>
    <w:rsid w:val="00207126"/>
    <w:rsid w:val="002B22FD"/>
    <w:rsid w:val="002E4949"/>
    <w:rsid w:val="00300052"/>
    <w:rsid w:val="00352075"/>
    <w:rsid w:val="003A1527"/>
    <w:rsid w:val="00433F6A"/>
    <w:rsid w:val="00452C22"/>
    <w:rsid w:val="00457E8C"/>
    <w:rsid w:val="005B2D31"/>
    <w:rsid w:val="006129FD"/>
    <w:rsid w:val="00616F58"/>
    <w:rsid w:val="006559AA"/>
    <w:rsid w:val="006A4061"/>
    <w:rsid w:val="006C1559"/>
    <w:rsid w:val="006F55AB"/>
    <w:rsid w:val="00721BFE"/>
    <w:rsid w:val="00765849"/>
    <w:rsid w:val="007B051D"/>
    <w:rsid w:val="00826FC4"/>
    <w:rsid w:val="008B09C2"/>
    <w:rsid w:val="009032E1"/>
    <w:rsid w:val="00903D0E"/>
    <w:rsid w:val="00931F44"/>
    <w:rsid w:val="00957101"/>
    <w:rsid w:val="00986156"/>
    <w:rsid w:val="009910FE"/>
    <w:rsid w:val="009A3BC0"/>
    <w:rsid w:val="009C4021"/>
    <w:rsid w:val="009E3B2B"/>
    <w:rsid w:val="009F678A"/>
    <w:rsid w:val="00AE65A2"/>
    <w:rsid w:val="00B40A77"/>
    <w:rsid w:val="00B47EEA"/>
    <w:rsid w:val="00B52CB9"/>
    <w:rsid w:val="00B6063D"/>
    <w:rsid w:val="00B73431"/>
    <w:rsid w:val="00B80805"/>
    <w:rsid w:val="00BB2B0A"/>
    <w:rsid w:val="00BC2CE3"/>
    <w:rsid w:val="00C148ED"/>
    <w:rsid w:val="00C512A0"/>
    <w:rsid w:val="00CE6E1C"/>
    <w:rsid w:val="00D1574D"/>
    <w:rsid w:val="00D23A1A"/>
    <w:rsid w:val="00D36362"/>
    <w:rsid w:val="00D44C27"/>
    <w:rsid w:val="00D826BD"/>
    <w:rsid w:val="00D9201B"/>
    <w:rsid w:val="00DC0EE3"/>
    <w:rsid w:val="00E47C2E"/>
    <w:rsid w:val="00EA699C"/>
    <w:rsid w:val="00EE366A"/>
    <w:rsid w:val="00EE57FD"/>
    <w:rsid w:val="00EF73B1"/>
    <w:rsid w:val="00F12AFD"/>
    <w:rsid w:val="00F13F59"/>
    <w:rsid w:val="00F52ADD"/>
    <w:rsid w:val="00F811A5"/>
    <w:rsid w:val="00FE28A2"/>
    <w:rsid w:val="01BF680C"/>
    <w:rsid w:val="020970C3"/>
    <w:rsid w:val="027F1445"/>
    <w:rsid w:val="03B13D78"/>
    <w:rsid w:val="03E16D71"/>
    <w:rsid w:val="04E369D9"/>
    <w:rsid w:val="05623D80"/>
    <w:rsid w:val="0686445B"/>
    <w:rsid w:val="06E06237"/>
    <w:rsid w:val="070D7D40"/>
    <w:rsid w:val="0762408E"/>
    <w:rsid w:val="076F5073"/>
    <w:rsid w:val="07A67C21"/>
    <w:rsid w:val="090B7D4A"/>
    <w:rsid w:val="0B3979A3"/>
    <w:rsid w:val="0BD456BD"/>
    <w:rsid w:val="0E3523F6"/>
    <w:rsid w:val="0E7A42FB"/>
    <w:rsid w:val="0EB0399F"/>
    <w:rsid w:val="0FC57F45"/>
    <w:rsid w:val="10E209AA"/>
    <w:rsid w:val="11162C66"/>
    <w:rsid w:val="117000DA"/>
    <w:rsid w:val="11F13B4D"/>
    <w:rsid w:val="12600222"/>
    <w:rsid w:val="128A1988"/>
    <w:rsid w:val="13D43662"/>
    <w:rsid w:val="14814EE1"/>
    <w:rsid w:val="149C71C3"/>
    <w:rsid w:val="14C95E34"/>
    <w:rsid w:val="15CB34A5"/>
    <w:rsid w:val="16E51DAB"/>
    <w:rsid w:val="177359AF"/>
    <w:rsid w:val="17C9766B"/>
    <w:rsid w:val="199D56E3"/>
    <w:rsid w:val="1A7E34C2"/>
    <w:rsid w:val="1A90154A"/>
    <w:rsid w:val="1B9A5369"/>
    <w:rsid w:val="1C4A3530"/>
    <w:rsid w:val="1DAA58FB"/>
    <w:rsid w:val="1E077339"/>
    <w:rsid w:val="1E17629F"/>
    <w:rsid w:val="1ED71B18"/>
    <w:rsid w:val="218C6EBB"/>
    <w:rsid w:val="21F255DD"/>
    <w:rsid w:val="222205F7"/>
    <w:rsid w:val="240240F4"/>
    <w:rsid w:val="247E04A5"/>
    <w:rsid w:val="25A70688"/>
    <w:rsid w:val="25DB415F"/>
    <w:rsid w:val="265F4DEB"/>
    <w:rsid w:val="266B69B9"/>
    <w:rsid w:val="2731216A"/>
    <w:rsid w:val="280F37EB"/>
    <w:rsid w:val="281C0F65"/>
    <w:rsid w:val="294B0866"/>
    <w:rsid w:val="29D95B9B"/>
    <w:rsid w:val="2AA54621"/>
    <w:rsid w:val="2AD206AD"/>
    <w:rsid w:val="2B49169D"/>
    <w:rsid w:val="2B551617"/>
    <w:rsid w:val="2EC13AAB"/>
    <w:rsid w:val="2F0E45B0"/>
    <w:rsid w:val="2F0F69A3"/>
    <w:rsid w:val="2F3617BD"/>
    <w:rsid w:val="2F9606C1"/>
    <w:rsid w:val="2FA93A48"/>
    <w:rsid w:val="2FDF5EE4"/>
    <w:rsid w:val="308A3B21"/>
    <w:rsid w:val="31945095"/>
    <w:rsid w:val="31C51966"/>
    <w:rsid w:val="323F6BA0"/>
    <w:rsid w:val="32F9416A"/>
    <w:rsid w:val="33FE1016"/>
    <w:rsid w:val="348E2E4B"/>
    <w:rsid w:val="34A94132"/>
    <w:rsid w:val="364754C0"/>
    <w:rsid w:val="36BC1391"/>
    <w:rsid w:val="375C5CAA"/>
    <w:rsid w:val="37923EB3"/>
    <w:rsid w:val="384E40B2"/>
    <w:rsid w:val="38CF3E68"/>
    <w:rsid w:val="39065BDC"/>
    <w:rsid w:val="3A074136"/>
    <w:rsid w:val="3A3E43C5"/>
    <w:rsid w:val="3B081805"/>
    <w:rsid w:val="3BF13D37"/>
    <w:rsid w:val="3C9E16B1"/>
    <w:rsid w:val="3CCC7706"/>
    <w:rsid w:val="3CF61144"/>
    <w:rsid w:val="3D3C0B0F"/>
    <w:rsid w:val="3D7803CD"/>
    <w:rsid w:val="3FCF5C1E"/>
    <w:rsid w:val="40474E21"/>
    <w:rsid w:val="414A7761"/>
    <w:rsid w:val="416904D0"/>
    <w:rsid w:val="416E3EB2"/>
    <w:rsid w:val="42D53F2E"/>
    <w:rsid w:val="43964CE8"/>
    <w:rsid w:val="449A4C63"/>
    <w:rsid w:val="450742EB"/>
    <w:rsid w:val="45DE31E1"/>
    <w:rsid w:val="46857C92"/>
    <w:rsid w:val="471460CA"/>
    <w:rsid w:val="47353C03"/>
    <w:rsid w:val="473E2C72"/>
    <w:rsid w:val="48632BB3"/>
    <w:rsid w:val="48CC0602"/>
    <w:rsid w:val="49713DFA"/>
    <w:rsid w:val="499C2DA8"/>
    <w:rsid w:val="49FC662F"/>
    <w:rsid w:val="4A4F6855"/>
    <w:rsid w:val="4C935DE3"/>
    <w:rsid w:val="4D277CAD"/>
    <w:rsid w:val="4D73650B"/>
    <w:rsid w:val="4DBF721B"/>
    <w:rsid w:val="4F1371A9"/>
    <w:rsid w:val="4FB16753"/>
    <w:rsid w:val="4FFA7619"/>
    <w:rsid w:val="50075E8C"/>
    <w:rsid w:val="50725A86"/>
    <w:rsid w:val="508112DC"/>
    <w:rsid w:val="51A22FDD"/>
    <w:rsid w:val="53A31C7A"/>
    <w:rsid w:val="53AF1415"/>
    <w:rsid w:val="53EA698B"/>
    <w:rsid w:val="53F530DC"/>
    <w:rsid w:val="54EB77A5"/>
    <w:rsid w:val="554B7C9E"/>
    <w:rsid w:val="562C3536"/>
    <w:rsid w:val="58946C75"/>
    <w:rsid w:val="58CB6DCC"/>
    <w:rsid w:val="593440ED"/>
    <w:rsid w:val="59391FC0"/>
    <w:rsid w:val="5B751EBC"/>
    <w:rsid w:val="5B9C2710"/>
    <w:rsid w:val="5D4165D6"/>
    <w:rsid w:val="5D7E2EEB"/>
    <w:rsid w:val="5DB02957"/>
    <w:rsid w:val="5DCD5E0F"/>
    <w:rsid w:val="5DDF7EBD"/>
    <w:rsid w:val="5FCE2C4A"/>
    <w:rsid w:val="601C7A10"/>
    <w:rsid w:val="618F0530"/>
    <w:rsid w:val="619F3F24"/>
    <w:rsid w:val="641F108F"/>
    <w:rsid w:val="64633C6A"/>
    <w:rsid w:val="648C4212"/>
    <w:rsid w:val="64A36E64"/>
    <w:rsid w:val="64E26A3B"/>
    <w:rsid w:val="64F45323"/>
    <w:rsid w:val="66375CB4"/>
    <w:rsid w:val="668F1DA3"/>
    <w:rsid w:val="677A3A37"/>
    <w:rsid w:val="678F2B5F"/>
    <w:rsid w:val="693C43E6"/>
    <w:rsid w:val="69445855"/>
    <w:rsid w:val="6A9018B1"/>
    <w:rsid w:val="6B48146D"/>
    <w:rsid w:val="6BE42BCE"/>
    <w:rsid w:val="6BEE0750"/>
    <w:rsid w:val="6C4867D2"/>
    <w:rsid w:val="6CF81F89"/>
    <w:rsid w:val="6CF941B3"/>
    <w:rsid w:val="6E93601D"/>
    <w:rsid w:val="6F753B8F"/>
    <w:rsid w:val="6F7573D0"/>
    <w:rsid w:val="70E3660B"/>
    <w:rsid w:val="71E876DA"/>
    <w:rsid w:val="728252CF"/>
    <w:rsid w:val="72E76F45"/>
    <w:rsid w:val="73504771"/>
    <w:rsid w:val="74226F6F"/>
    <w:rsid w:val="75B36DFA"/>
    <w:rsid w:val="77424CDF"/>
    <w:rsid w:val="77A76DAA"/>
    <w:rsid w:val="77B5270B"/>
    <w:rsid w:val="786E586C"/>
    <w:rsid w:val="79264615"/>
    <w:rsid w:val="799A3FD1"/>
    <w:rsid w:val="79A02B12"/>
    <w:rsid w:val="7BB22478"/>
    <w:rsid w:val="7D291F7B"/>
    <w:rsid w:val="7D56747B"/>
    <w:rsid w:val="7D6E46A3"/>
    <w:rsid w:val="7D792570"/>
    <w:rsid w:val="7E0E60FD"/>
    <w:rsid w:val="7E503E75"/>
    <w:rsid w:val="7E563859"/>
    <w:rsid w:val="7F03586F"/>
    <w:rsid w:val="7F612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  <w:rPr>
      <w:rFonts w:hint="eastAsia" w:ascii="微软雅黑" w:hAnsi="微软雅黑" w:eastAsia="微软雅黑" w:cs="微软雅黑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5">
    <w:name w:val="a1"/>
    <w:basedOn w:val="7"/>
    <w:qFormat/>
    <w:uiPriority w:val="0"/>
  </w:style>
  <w:style w:type="character" w:customStyle="1" w:styleId="16">
    <w:name w:val="a3"/>
    <w:basedOn w:val="7"/>
    <w:qFormat/>
    <w:uiPriority w:val="0"/>
  </w:style>
  <w:style w:type="character" w:customStyle="1" w:styleId="17">
    <w:name w:val="n5"/>
    <w:basedOn w:val="7"/>
    <w:qFormat/>
    <w:uiPriority w:val="0"/>
  </w:style>
  <w:style w:type="character" w:customStyle="1" w:styleId="18">
    <w:name w:val="a4"/>
    <w:basedOn w:val="7"/>
    <w:qFormat/>
    <w:uiPriority w:val="0"/>
  </w:style>
  <w:style w:type="character" w:customStyle="1" w:styleId="19">
    <w:name w:val="a2"/>
    <w:basedOn w:val="7"/>
    <w:qFormat/>
    <w:uiPriority w:val="0"/>
  </w:style>
  <w:style w:type="character" w:customStyle="1" w:styleId="20">
    <w:name w:val="n3"/>
    <w:basedOn w:val="7"/>
    <w:qFormat/>
    <w:uiPriority w:val="0"/>
  </w:style>
  <w:style w:type="character" w:customStyle="1" w:styleId="21">
    <w:name w:val="n1"/>
    <w:basedOn w:val="7"/>
    <w:qFormat/>
    <w:uiPriority w:val="0"/>
  </w:style>
  <w:style w:type="character" w:customStyle="1" w:styleId="22">
    <w:name w:val="n2"/>
    <w:basedOn w:val="7"/>
    <w:qFormat/>
    <w:uiPriority w:val="0"/>
  </w:style>
  <w:style w:type="character" w:customStyle="1" w:styleId="23">
    <w:name w:val="n4"/>
    <w:basedOn w:val="7"/>
    <w:qFormat/>
    <w:uiPriority w:val="0"/>
  </w:style>
  <w:style w:type="character" w:customStyle="1" w:styleId="24">
    <w:name w:val="wx-space"/>
    <w:basedOn w:val="7"/>
    <w:qFormat/>
    <w:uiPriority w:val="0"/>
  </w:style>
  <w:style w:type="character" w:customStyle="1" w:styleId="25">
    <w:name w:val="wx-space1"/>
    <w:basedOn w:val="7"/>
    <w:qFormat/>
    <w:uiPriority w:val="0"/>
  </w:style>
  <w:style w:type="character" w:customStyle="1" w:styleId="26">
    <w:name w:val="line"/>
    <w:basedOn w:val="7"/>
    <w:qFormat/>
    <w:uiPriority w:val="0"/>
  </w:style>
  <w:style w:type="character" w:customStyle="1" w:styleId="27">
    <w:name w:val="line1"/>
    <w:basedOn w:val="7"/>
    <w:qFormat/>
    <w:uiPriority w:val="0"/>
  </w:style>
  <w:style w:type="character" w:customStyle="1" w:styleId="28">
    <w:name w:val="hover29"/>
    <w:basedOn w:val="7"/>
    <w:qFormat/>
    <w:uiPriority w:val="0"/>
    <w:rPr>
      <w:color w:val="000000"/>
      <w:shd w:val="clear" w:fill="FFFFFF"/>
    </w:rPr>
  </w:style>
  <w:style w:type="character" w:customStyle="1" w:styleId="29">
    <w:name w:val="bsharetext"/>
    <w:basedOn w:val="7"/>
    <w:qFormat/>
    <w:uiPriority w:val="0"/>
  </w:style>
  <w:style w:type="character" w:customStyle="1" w:styleId="30">
    <w:name w:val="hover27"/>
    <w:basedOn w:val="7"/>
    <w:qFormat/>
    <w:uiPriority w:val="0"/>
    <w:rPr>
      <w:color w:val="000000"/>
      <w:shd w:val="clear" w:fill="FFFFFF"/>
    </w:rPr>
  </w:style>
  <w:style w:type="paragraph" w:customStyle="1" w:styleId="31">
    <w:name w:val="@小标2级"/>
    <w:next w:val="32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楷体" w:cs="Times New Roman"/>
      <w:b/>
      <w:kern w:val="2"/>
      <w:sz w:val="32"/>
      <w:szCs w:val="32"/>
      <w:lang w:val="en-US" w:eastAsia="zh-CN" w:bidi="ar-SA"/>
    </w:rPr>
  </w:style>
  <w:style w:type="paragraph" w:customStyle="1" w:styleId="32">
    <w:name w:val="@正文"/>
    <w:basedOn w:val="1"/>
    <w:qFormat/>
    <w:uiPriority w:val="0"/>
    <w:pPr>
      <w:ind w:firstLine="640" w:firstLineChars="200"/>
      <w:contextualSpacing/>
    </w:pPr>
    <w:rPr>
      <w:rFonts w:ascii="Times New Roman" w:hAnsi="Times New Roman" w:eastAsia="仿宋" w:cs="Times New Roman"/>
      <w:sz w:val="32"/>
      <w:szCs w:val="32"/>
      <w:lang w:bidi="ar-SA"/>
    </w:rPr>
  </w:style>
  <w:style w:type="character" w:customStyle="1" w:styleId="33">
    <w:name w:val="hover28"/>
    <w:basedOn w:val="7"/>
    <w:qFormat/>
    <w:uiPriority w:val="0"/>
    <w:rPr>
      <w:color w:val="00000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1004</Words>
  <Characters>1033</Characters>
  <Lines>1</Lines>
  <Paragraphs>1</Paragraphs>
  <TotalTime>54</TotalTime>
  <ScaleCrop>false</ScaleCrop>
  <LinksUpToDate>false</LinksUpToDate>
  <CharactersWithSpaces>1033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2019-04-01T02:19:00Z</dcterms:created>
  <dc:creator>User</dc:creator>
  <cp:lastModifiedBy>xcb</cp:lastModifiedBy>
  <cp:lastPrinted>2019-04-01T06:53:00Z</cp:lastPrinted>
  <dcterms:modified xsi:type="dcterms:W3CDTF">2022-04-28T06:38:58Z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F2B79DAC4CC5457FB8403E9CCFC5A186</vt:lpwstr>
  </property>
  <property fmtid="{D5CDD505-2E9C-101B-9397-08002B2CF9AE}" pid="4" name="commondata">
    <vt:lpwstr>eyJoZGlkIjoiZTZlN2ViZTk1Y2M0OGFhNWY2ZjFiYzY4Mjg4MmMzMDcifQ==</vt:lpwstr>
  </property>
</Properties>
</file>